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B5" w:rsidRPr="00FC338D" w:rsidRDefault="00272CB5" w:rsidP="00272CB5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292C33"/>
          <w:sz w:val="32"/>
          <w:szCs w:val="32"/>
          <w:lang w:eastAsia="tr-TR"/>
        </w:rPr>
      </w:pPr>
      <w:r>
        <w:rPr>
          <w:rFonts w:ascii="Arial" w:eastAsia="Times New Roman" w:hAnsi="Arial" w:cs="Arial"/>
          <w:color w:val="292C33"/>
          <w:sz w:val="27"/>
          <w:szCs w:val="27"/>
          <w:lang w:eastAsia="tr-TR"/>
        </w:rPr>
        <w:t xml:space="preserve">  </w:t>
      </w:r>
      <w:r w:rsidR="00FC338D">
        <w:rPr>
          <w:rFonts w:ascii="Arial" w:eastAsia="Times New Roman" w:hAnsi="Arial" w:cs="Arial"/>
          <w:color w:val="292C33"/>
          <w:sz w:val="27"/>
          <w:szCs w:val="27"/>
          <w:lang w:eastAsia="tr-TR"/>
        </w:rPr>
        <w:t xml:space="preserve">    </w:t>
      </w:r>
      <w:r>
        <w:rPr>
          <w:rFonts w:ascii="Arial" w:eastAsia="Times New Roman" w:hAnsi="Arial" w:cs="Arial"/>
          <w:color w:val="292C33"/>
          <w:sz w:val="27"/>
          <w:szCs w:val="27"/>
          <w:lang w:eastAsia="tr-TR"/>
        </w:rPr>
        <w:t xml:space="preserve"> </w:t>
      </w:r>
      <w:r w:rsidRPr="00FC338D">
        <w:rPr>
          <w:rFonts w:ascii="Arial" w:eastAsia="Times New Roman" w:hAnsi="Arial" w:cs="Arial"/>
          <w:b/>
          <w:color w:val="292C33"/>
          <w:sz w:val="32"/>
          <w:szCs w:val="32"/>
          <w:lang w:eastAsia="tr-TR"/>
        </w:rPr>
        <w:t>MİLLİ MÜCADELEMİZ</w:t>
      </w:r>
    </w:p>
    <w:p w:rsidR="00272CB5" w:rsidRPr="00272CB5" w:rsidRDefault="00272CB5" w:rsidP="00272CB5">
      <w:pPr>
        <w:spacing w:after="0" w:line="240" w:lineRule="auto"/>
        <w:textAlignment w:val="baseline"/>
        <w:rPr>
          <w:rFonts w:ascii="Arial" w:eastAsia="Times New Roman" w:hAnsi="Arial" w:cs="Arial"/>
          <w:color w:val="292C33"/>
          <w:sz w:val="27"/>
          <w:szCs w:val="27"/>
          <w:lang w:eastAsia="tr-TR"/>
        </w:rPr>
      </w:pPr>
    </w:p>
    <w:p w:rsidR="008861B5" w:rsidRDefault="00272CB5" w:rsidP="00272CB5">
      <w:pPr>
        <w:spacing w:after="300" w:line="375" w:lineRule="atLeast"/>
        <w:textAlignment w:val="baseline"/>
        <w:rPr>
          <w:rFonts w:ascii="inherit" w:eastAsia="Times New Roman" w:hAnsi="inherit" w:cs="Arial"/>
          <w:color w:val="141823"/>
          <w:sz w:val="26"/>
          <w:szCs w:val="26"/>
          <w:lang w:eastAsia="tr-TR"/>
        </w:rPr>
      </w:pPr>
      <w:r w:rsidRPr="00272C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Çıktı yola Atatürk, İstanbul’dan Samsun’a</w:t>
      </w:r>
      <w:r w:rsidRPr="00272C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br/>
        <w:t>Başladı savaşımız, özgürlüğün uğruna</w:t>
      </w:r>
      <w:r w:rsidR="008861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.</w:t>
      </w:r>
    </w:p>
    <w:p w:rsidR="00272CB5" w:rsidRPr="00272CB5" w:rsidRDefault="008861B5" w:rsidP="00272CB5">
      <w:pPr>
        <w:spacing w:after="300" w:line="375" w:lineRule="atLeast"/>
        <w:textAlignment w:val="baseline"/>
        <w:rPr>
          <w:rFonts w:ascii="inherit" w:eastAsia="Times New Roman" w:hAnsi="inherit" w:cs="Arial"/>
          <w:color w:val="141823"/>
          <w:sz w:val="26"/>
          <w:szCs w:val="26"/>
          <w:lang w:eastAsia="tr-TR"/>
        </w:rPr>
      </w:pPr>
      <w:r w:rsidRPr="00272C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Bayraksız bir vatanda, başı dik yürünemez</w:t>
      </w:r>
      <w:r w:rsidR="00272CB5" w:rsidRPr="00272C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br/>
        <w:t>Bir Türk şehit olurda, yerlerde sürünemez.</w:t>
      </w:r>
    </w:p>
    <w:p w:rsidR="008861B5" w:rsidRDefault="00272CB5" w:rsidP="00272CB5">
      <w:pPr>
        <w:spacing w:after="300" w:line="375" w:lineRule="atLeast"/>
        <w:textAlignment w:val="baseline"/>
        <w:rPr>
          <w:rFonts w:ascii="inherit" w:eastAsia="Times New Roman" w:hAnsi="inherit" w:cs="Arial"/>
          <w:color w:val="141823"/>
          <w:sz w:val="26"/>
          <w:szCs w:val="26"/>
          <w:lang w:eastAsia="tr-TR"/>
        </w:rPr>
      </w:pPr>
      <w:r w:rsidRPr="00272C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Ay Yıldızlı bu bayrak göklerde salınmalı,</w:t>
      </w:r>
      <w:r w:rsidRPr="00272C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br/>
        <w:t>Mukaddestir bu toprak, düşmandan alınmalı.</w:t>
      </w:r>
    </w:p>
    <w:p w:rsidR="00272CB5" w:rsidRPr="00272CB5" w:rsidRDefault="00272CB5" w:rsidP="00272CB5">
      <w:pPr>
        <w:spacing w:after="300" w:line="375" w:lineRule="atLeast"/>
        <w:textAlignment w:val="baseline"/>
        <w:rPr>
          <w:rFonts w:ascii="inherit" w:eastAsia="Times New Roman" w:hAnsi="inherit" w:cs="Arial"/>
          <w:color w:val="141823"/>
          <w:sz w:val="26"/>
          <w:szCs w:val="26"/>
          <w:lang w:eastAsia="tr-TR"/>
        </w:rPr>
      </w:pPr>
      <w:r w:rsidRPr="00272C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Kadın erkek, genç, yaşlı, arkasında ordunun,</w:t>
      </w:r>
      <w:r w:rsidRPr="00272C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br/>
        <w:t>Bir dev ki yedi başlı toprağında yurdumun.</w:t>
      </w:r>
    </w:p>
    <w:p w:rsidR="008861B5" w:rsidRDefault="00272CB5" w:rsidP="00272CB5">
      <w:pPr>
        <w:spacing w:after="300" w:line="375" w:lineRule="atLeast"/>
        <w:textAlignment w:val="baseline"/>
        <w:rPr>
          <w:rFonts w:ascii="inherit" w:eastAsia="Times New Roman" w:hAnsi="inherit" w:cs="Arial"/>
          <w:color w:val="141823"/>
          <w:sz w:val="26"/>
          <w:szCs w:val="26"/>
          <w:lang w:eastAsia="tr-TR"/>
        </w:rPr>
      </w:pPr>
      <w:r w:rsidRPr="00272C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 xml:space="preserve">Kimi balta elinde, kimisi kazma </w:t>
      </w:r>
      <w:proofErr w:type="gramStart"/>
      <w:r w:rsidRPr="00272C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ile,</w:t>
      </w:r>
      <w:proofErr w:type="gramEnd"/>
      <w:r w:rsidRPr="00272C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br/>
        <w:t>Nineler de savaştı, başında yazma ile.</w:t>
      </w:r>
    </w:p>
    <w:p w:rsidR="00272CB5" w:rsidRPr="00272CB5" w:rsidRDefault="00272CB5" w:rsidP="00272CB5">
      <w:pPr>
        <w:spacing w:after="300" w:line="375" w:lineRule="atLeast"/>
        <w:textAlignment w:val="baseline"/>
        <w:rPr>
          <w:rFonts w:ascii="inherit" w:eastAsia="Times New Roman" w:hAnsi="inherit" w:cs="Arial"/>
          <w:color w:val="141823"/>
          <w:sz w:val="26"/>
          <w:szCs w:val="26"/>
          <w:lang w:eastAsia="tr-TR"/>
        </w:rPr>
      </w:pPr>
      <w:r w:rsidRPr="00272C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Bir yanda nene hatun, Kara Fatma bir yerde,</w:t>
      </w:r>
      <w:r w:rsidRPr="00272C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br/>
        <w:t>Ülkemde kadın erkek, savaştı cephelerde.</w:t>
      </w:r>
    </w:p>
    <w:p w:rsidR="008861B5" w:rsidRDefault="00272CB5" w:rsidP="00272CB5">
      <w:pPr>
        <w:spacing w:after="300" w:line="375" w:lineRule="atLeast"/>
        <w:textAlignment w:val="baseline"/>
        <w:rPr>
          <w:rFonts w:ascii="inherit" w:eastAsia="Times New Roman" w:hAnsi="inherit" w:cs="Arial"/>
          <w:color w:val="141823"/>
          <w:sz w:val="26"/>
          <w:szCs w:val="26"/>
          <w:lang w:eastAsia="tr-TR"/>
        </w:rPr>
      </w:pPr>
      <w:r w:rsidRPr="00272C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Özgürlüğün yolunda, cepheye gitti herkes.</w:t>
      </w:r>
      <w:r w:rsidRPr="00272C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br/>
        <w:t>Silahı bir kolunda, koştular hep tık nefes</w:t>
      </w:r>
    </w:p>
    <w:p w:rsidR="00272CB5" w:rsidRPr="00272CB5" w:rsidRDefault="00272CB5" w:rsidP="00272CB5">
      <w:pPr>
        <w:spacing w:after="300" w:line="375" w:lineRule="atLeast"/>
        <w:textAlignment w:val="baseline"/>
        <w:rPr>
          <w:rFonts w:ascii="inherit" w:eastAsia="Times New Roman" w:hAnsi="inherit" w:cs="Arial"/>
          <w:color w:val="141823"/>
          <w:sz w:val="26"/>
          <w:szCs w:val="26"/>
          <w:lang w:eastAsia="tr-TR"/>
        </w:rPr>
      </w:pPr>
      <w:r w:rsidRPr="00272C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.Kimisi mermi taşır, kimi pansuman eder</w:t>
      </w:r>
      <w:r w:rsidRPr="00272C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br/>
        <w:t>Kahramana yaraşır bir halde harbe gider.</w:t>
      </w:r>
    </w:p>
    <w:p w:rsidR="008861B5" w:rsidRDefault="00272CB5" w:rsidP="00272CB5">
      <w:pPr>
        <w:spacing w:after="300" w:line="375" w:lineRule="atLeast"/>
        <w:textAlignment w:val="baseline"/>
        <w:rPr>
          <w:rFonts w:ascii="inherit" w:eastAsia="Times New Roman" w:hAnsi="inherit" w:cs="Arial"/>
          <w:color w:val="141823"/>
          <w:sz w:val="26"/>
          <w:szCs w:val="26"/>
          <w:lang w:eastAsia="tr-TR"/>
        </w:rPr>
      </w:pPr>
      <w:r w:rsidRPr="00272C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Ya şehit olacaktık, Ya kurtulur ülkemiz,</w:t>
      </w:r>
      <w:r w:rsidRPr="00272C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br/>
        <w:t>Yeniden doğacaktık, alnımız ak, tertemiz.</w:t>
      </w:r>
    </w:p>
    <w:p w:rsidR="008861B5" w:rsidRDefault="00272CB5" w:rsidP="00272CB5">
      <w:pPr>
        <w:spacing w:after="300" w:line="375" w:lineRule="atLeast"/>
        <w:textAlignment w:val="baseline"/>
        <w:rPr>
          <w:rFonts w:ascii="inherit" w:eastAsia="Times New Roman" w:hAnsi="inherit" w:cs="Arial"/>
          <w:color w:val="141823"/>
          <w:sz w:val="26"/>
          <w:szCs w:val="26"/>
          <w:lang w:eastAsia="tr-TR"/>
        </w:rPr>
      </w:pPr>
      <w:r w:rsidRPr="00272C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İşte böyle imanla, tek yürek binler beden,</w:t>
      </w:r>
      <w:r w:rsidRPr="00272C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br/>
        <w:t>Tekbir, dua, Kuranla dönmek istemez giden.</w:t>
      </w:r>
    </w:p>
    <w:p w:rsidR="00FC338D" w:rsidRDefault="00272CB5" w:rsidP="00272CB5">
      <w:pPr>
        <w:spacing w:after="300" w:line="375" w:lineRule="atLeast"/>
        <w:textAlignment w:val="baseline"/>
        <w:rPr>
          <w:rFonts w:ascii="inherit" w:eastAsia="Times New Roman" w:hAnsi="inherit" w:cs="Arial"/>
          <w:color w:val="141823"/>
          <w:sz w:val="26"/>
          <w:szCs w:val="26"/>
          <w:lang w:eastAsia="tr-TR"/>
        </w:rPr>
      </w:pPr>
      <w:r w:rsidRPr="00272C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Canı dişe takarak, ayaklandı bu millet,</w:t>
      </w:r>
      <w:r w:rsidRPr="00272C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br/>
        <w:t>Düşmanla</w:t>
      </w:r>
      <w:r w:rsidR="008861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rı kovarak, bitti artık sefalet</w:t>
      </w:r>
    </w:p>
    <w:p w:rsidR="00FC338D" w:rsidRDefault="008861B5" w:rsidP="00272CB5">
      <w:pPr>
        <w:spacing w:after="300" w:line="375" w:lineRule="atLeast"/>
        <w:textAlignment w:val="baseline"/>
        <w:rPr>
          <w:rFonts w:ascii="inherit" w:eastAsia="Times New Roman" w:hAnsi="inherit" w:cs="Arial"/>
          <w:color w:val="141823"/>
          <w:sz w:val="26"/>
          <w:szCs w:val="26"/>
          <w:lang w:eastAsia="tr-TR"/>
        </w:rPr>
      </w:pPr>
      <w:r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 xml:space="preserve">Ulu önder </w:t>
      </w:r>
      <w:proofErr w:type="gramStart"/>
      <w:r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komutan,ardında</w:t>
      </w:r>
      <w:proofErr w:type="gramEnd"/>
      <w:r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 xml:space="preserve"> büyük ordu</w:t>
      </w:r>
    </w:p>
    <w:p w:rsidR="00FC338D" w:rsidRDefault="008861B5" w:rsidP="00272CB5">
      <w:pPr>
        <w:spacing w:after="300" w:line="375" w:lineRule="atLeast"/>
        <w:textAlignment w:val="baseline"/>
        <w:rPr>
          <w:rFonts w:ascii="inherit" w:eastAsia="Times New Roman" w:hAnsi="inherit" w:cs="Arial"/>
          <w:color w:val="141823"/>
          <w:sz w:val="26"/>
          <w:szCs w:val="26"/>
          <w:lang w:eastAsia="tr-TR"/>
        </w:rPr>
      </w:pPr>
      <w:r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 xml:space="preserve">Kurtulunca bu </w:t>
      </w:r>
      <w:proofErr w:type="gramStart"/>
      <w:r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vatan,yeni</w:t>
      </w:r>
      <w:proofErr w:type="gramEnd"/>
      <w:r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 xml:space="preserve"> bir devlet kurdu</w:t>
      </w:r>
      <w:r w:rsidR="00272CB5" w:rsidRPr="00272CB5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.</w:t>
      </w:r>
    </w:p>
    <w:p w:rsidR="00644E62" w:rsidRDefault="00FC338D" w:rsidP="00C416BE">
      <w:pPr>
        <w:spacing w:after="300" w:line="375" w:lineRule="atLeast"/>
        <w:textAlignment w:val="baseline"/>
        <w:rPr>
          <w:rFonts w:ascii="inherit" w:eastAsia="Times New Roman" w:hAnsi="inherit" w:cs="Arial"/>
          <w:color w:val="141823"/>
          <w:sz w:val="26"/>
          <w:szCs w:val="26"/>
          <w:lang w:eastAsia="tr-TR"/>
        </w:rPr>
      </w:pPr>
      <w:r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 xml:space="preserve">                                               Kasım KAPLAN</w:t>
      </w:r>
    </w:p>
    <w:p w:rsidR="00F72A9B" w:rsidRDefault="00F72A9B" w:rsidP="00C416BE">
      <w:pPr>
        <w:spacing w:after="300" w:line="375" w:lineRule="atLeast"/>
        <w:textAlignment w:val="baseline"/>
        <w:rPr>
          <w:rFonts w:ascii="inherit" w:eastAsia="Times New Roman" w:hAnsi="inherit" w:cs="Arial"/>
          <w:color w:val="141823"/>
          <w:sz w:val="26"/>
          <w:szCs w:val="26"/>
          <w:lang w:eastAsia="tr-TR"/>
        </w:rPr>
      </w:pPr>
    </w:p>
    <w:p w:rsidR="00F72A9B" w:rsidRDefault="00F72A9B" w:rsidP="00C416BE">
      <w:pPr>
        <w:spacing w:after="300" w:line="375" w:lineRule="atLeast"/>
        <w:textAlignment w:val="baseline"/>
        <w:rPr>
          <w:rFonts w:ascii="inherit" w:eastAsia="Times New Roman" w:hAnsi="inherit" w:cs="Arial"/>
          <w:color w:val="141823"/>
          <w:sz w:val="26"/>
          <w:szCs w:val="26"/>
          <w:lang w:eastAsia="tr-TR"/>
        </w:rPr>
      </w:pPr>
      <w:r w:rsidRPr="00F72A9B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object w:dxaOrig="9072" w:dyaOrig="10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23.5pt" o:ole="">
            <v:imagedata r:id="rId5" o:title=""/>
          </v:shape>
          <o:OLEObject Type="Embed" ProgID="Word.Document.12" ShapeID="_x0000_i1025" DrawAspect="Content" ObjectID="_1764392707" r:id="rId6">
            <o:FieldCodes>\s</o:FieldCodes>
          </o:OLEObject>
        </w:object>
      </w:r>
    </w:p>
    <w:p w:rsidR="00F72A9B" w:rsidRDefault="00F72A9B" w:rsidP="00C416BE">
      <w:pPr>
        <w:spacing w:after="300" w:line="375" w:lineRule="atLeast"/>
        <w:textAlignment w:val="baseline"/>
        <w:rPr>
          <w:rFonts w:ascii="inherit" w:eastAsia="Times New Roman" w:hAnsi="inherit" w:cs="Arial"/>
          <w:color w:val="141823"/>
          <w:sz w:val="26"/>
          <w:szCs w:val="26"/>
          <w:lang w:eastAsia="tr-TR"/>
        </w:rPr>
      </w:pPr>
    </w:p>
    <w:p w:rsidR="00F72A9B" w:rsidRDefault="00F72A9B" w:rsidP="00C416BE">
      <w:pPr>
        <w:spacing w:after="300" w:line="375" w:lineRule="atLeast"/>
        <w:textAlignment w:val="baseline"/>
        <w:rPr>
          <w:rFonts w:ascii="inherit" w:eastAsia="Times New Roman" w:hAnsi="inherit" w:cs="Arial"/>
          <w:color w:val="141823"/>
          <w:sz w:val="26"/>
          <w:szCs w:val="26"/>
          <w:lang w:eastAsia="tr-TR"/>
        </w:rPr>
      </w:pPr>
    </w:p>
    <w:p w:rsidR="00F72A9B" w:rsidRDefault="00F72A9B" w:rsidP="00C416BE">
      <w:pPr>
        <w:spacing w:after="300" w:line="375" w:lineRule="atLeast"/>
        <w:textAlignment w:val="baseline"/>
        <w:rPr>
          <w:rFonts w:ascii="inherit" w:eastAsia="Times New Roman" w:hAnsi="inherit" w:cs="Arial"/>
          <w:color w:val="141823"/>
          <w:sz w:val="26"/>
          <w:szCs w:val="26"/>
          <w:lang w:eastAsia="tr-TR"/>
        </w:rPr>
      </w:pPr>
    </w:p>
    <w:p w:rsidR="00F72A9B" w:rsidRDefault="00F72A9B" w:rsidP="00C416BE">
      <w:pPr>
        <w:spacing w:after="300" w:line="375" w:lineRule="atLeast"/>
        <w:textAlignment w:val="baseline"/>
        <w:rPr>
          <w:rFonts w:ascii="inherit" w:eastAsia="Times New Roman" w:hAnsi="inherit" w:cs="Arial"/>
          <w:color w:val="141823"/>
          <w:sz w:val="26"/>
          <w:szCs w:val="26"/>
          <w:lang w:eastAsia="tr-TR"/>
        </w:rPr>
      </w:pPr>
    </w:p>
    <w:bookmarkStart w:id="0" w:name="_MON_1764392604"/>
    <w:bookmarkEnd w:id="0"/>
    <w:p w:rsidR="00F72A9B" w:rsidRPr="00C416BE" w:rsidRDefault="00F72A9B" w:rsidP="00C416BE">
      <w:pPr>
        <w:spacing w:after="300" w:line="375" w:lineRule="atLeast"/>
        <w:textAlignment w:val="baseline"/>
        <w:rPr>
          <w:rFonts w:ascii="inherit" w:eastAsia="Times New Roman" w:hAnsi="inherit" w:cs="Arial"/>
          <w:color w:val="141823"/>
          <w:sz w:val="26"/>
          <w:szCs w:val="26"/>
          <w:lang w:eastAsia="tr-TR"/>
        </w:rPr>
      </w:pPr>
      <w:r w:rsidRPr="00F72A9B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object w:dxaOrig="9072" w:dyaOrig="10490">
          <v:shape id="_x0000_i1026" type="#_x0000_t75" style="width:453.75pt;height:524.25pt" o:ole="">
            <v:imagedata r:id="rId7" o:title=""/>
          </v:shape>
          <o:OLEObject Type="Embed" ProgID="Word.Document.12" ShapeID="_x0000_i1026" DrawAspect="Content" ObjectID="_1764392708" r:id="rId8">
            <o:FieldCodes>\s</o:FieldCodes>
          </o:OLEObject>
        </w:object>
      </w:r>
    </w:p>
    <w:sectPr w:rsidR="00F72A9B" w:rsidRPr="00C416BE" w:rsidSect="00644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37558"/>
    <w:multiLevelType w:val="multilevel"/>
    <w:tmpl w:val="4004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2CB5"/>
    <w:rsid w:val="00272CB5"/>
    <w:rsid w:val="00605965"/>
    <w:rsid w:val="00644E62"/>
    <w:rsid w:val="008861B5"/>
    <w:rsid w:val="0089333D"/>
    <w:rsid w:val="00AD734C"/>
    <w:rsid w:val="00C416BE"/>
    <w:rsid w:val="00E23CD2"/>
    <w:rsid w:val="00F72A9B"/>
    <w:rsid w:val="00FA77CB"/>
    <w:rsid w:val="00FC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E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72C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7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6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Belgesi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Word_Belgesi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NEFİSE</dc:creator>
  <cp:lastModifiedBy>ACER</cp:lastModifiedBy>
  <cp:revision>4</cp:revision>
  <dcterms:created xsi:type="dcterms:W3CDTF">2023-12-15T11:37:00Z</dcterms:created>
  <dcterms:modified xsi:type="dcterms:W3CDTF">2023-12-18T05:19:00Z</dcterms:modified>
</cp:coreProperties>
</file>